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F6E" w:rsidRDefault="00E35F6E" w:rsidP="004E0AC4">
      <w:pPr>
        <w:pStyle w:val="Corps"/>
        <w:rPr>
          <w:b/>
          <w:bCs/>
          <w:color w:val="AD1915"/>
          <w:sz w:val="32"/>
          <w:szCs w:val="32"/>
        </w:rPr>
      </w:pPr>
      <w:r>
        <w:rPr>
          <w:b/>
          <w:bCs/>
          <w:noProof/>
          <w:color w:val="AD1915"/>
          <w:sz w:val="32"/>
          <w:szCs w:val="32"/>
        </w:rPr>
        <w:t xml:space="preserve">    </w:t>
      </w:r>
      <w:r>
        <w:rPr>
          <w:b/>
          <w:bCs/>
          <w:noProof/>
          <w:color w:val="AD1915"/>
          <w:sz w:val="32"/>
          <w:szCs w:val="32"/>
        </w:rPr>
        <w:drawing>
          <wp:inline distT="0" distB="0" distL="0" distR="0">
            <wp:extent cx="1238250" cy="12382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AD1915"/>
          <w:sz w:val="32"/>
          <w:szCs w:val="32"/>
        </w:rPr>
        <w:t xml:space="preserve">                                    </w:t>
      </w:r>
      <w:r>
        <w:rPr>
          <w:b/>
          <w:bCs/>
          <w:noProof/>
          <w:color w:val="AD1915"/>
          <w:sz w:val="32"/>
          <w:szCs w:val="32"/>
        </w:rPr>
        <w:drawing>
          <wp:inline distT="0" distB="0" distL="0" distR="0">
            <wp:extent cx="2044700" cy="1245232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DM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172" cy="126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AD1915"/>
          <w:sz w:val="32"/>
          <w:szCs w:val="32"/>
        </w:rPr>
        <w:t xml:space="preserve">                         </w:t>
      </w:r>
      <w:r>
        <w:rPr>
          <w:b/>
          <w:bCs/>
          <w:noProof/>
          <w:color w:val="AD1915"/>
          <w:sz w:val="32"/>
          <w:szCs w:val="32"/>
        </w:rPr>
        <w:drawing>
          <wp:inline distT="0" distB="0" distL="0" distR="0">
            <wp:extent cx="1143000" cy="105687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crge-2017-CMJN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846" cy="1090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987" w:rsidRDefault="00727987" w:rsidP="0070175C">
      <w:pPr>
        <w:pStyle w:val="Corps"/>
        <w:jc w:val="both"/>
        <w:rPr>
          <w:b/>
          <w:bCs/>
          <w:color w:val="AD1915"/>
          <w:sz w:val="32"/>
          <w:szCs w:val="32"/>
        </w:rPr>
      </w:pPr>
    </w:p>
    <w:p w:rsidR="006E1E91" w:rsidRDefault="006E1E91" w:rsidP="006E1E91">
      <w:pPr>
        <w:pStyle w:val="Corps"/>
        <w:jc w:val="both"/>
        <w:rPr>
          <w:b/>
          <w:bCs/>
          <w:color w:val="AD1915"/>
          <w:sz w:val="32"/>
          <w:szCs w:val="32"/>
        </w:rPr>
      </w:pPr>
      <w:r>
        <w:rPr>
          <w:b/>
          <w:bCs/>
          <w:color w:val="AD1915"/>
          <w:sz w:val="32"/>
          <w:szCs w:val="32"/>
        </w:rPr>
        <w:t>Information à l’attention des patients :</w:t>
      </w:r>
    </w:p>
    <w:p w:rsidR="006E1E91" w:rsidRDefault="006E1E91" w:rsidP="006E1E91">
      <w:pPr>
        <w:pStyle w:val="Corps"/>
        <w:jc w:val="both"/>
        <w:rPr>
          <w:b/>
          <w:bCs/>
          <w:color w:val="AD1915"/>
          <w:sz w:val="32"/>
          <w:szCs w:val="32"/>
        </w:rPr>
      </w:pPr>
    </w:p>
    <w:p w:rsidR="006E1E91" w:rsidRDefault="006E1E91" w:rsidP="006E1E91">
      <w:pPr>
        <w:pStyle w:val="Corps"/>
        <w:jc w:val="both"/>
        <w:rPr>
          <w:rFonts w:asciiTheme="minorHAnsi" w:hAnsiTheme="minorHAnsi" w:cstheme="minorHAnsi"/>
          <w:b/>
          <w:bCs/>
          <w:color w:val="AD1915"/>
          <w:sz w:val="28"/>
          <w:szCs w:val="28"/>
        </w:rPr>
      </w:pPr>
      <w:r w:rsidRPr="0070175C">
        <w:rPr>
          <w:rFonts w:asciiTheme="minorHAnsi" w:hAnsiTheme="minorHAnsi" w:cstheme="minorHAnsi"/>
          <w:b/>
          <w:bCs/>
          <w:color w:val="AD1915"/>
          <w:sz w:val="28"/>
          <w:szCs w:val="28"/>
        </w:rPr>
        <w:t xml:space="preserve">Votre médecin, le </w:t>
      </w:r>
      <w:proofErr w:type="gramStart"/>
      <w:r w:rsidRPr="0070175C">
        <w:rPr>
          <w:rFonts w:asciiTheme="minorHAnsi" w:hAnsiTheme="minorHAnsi" w:cstheme="minorHAnsi"/>
          <w:b/>
          <w:bCs/>
          <w:color w:val="AD1915"/>
          <w:sz w:val="28"/>
          <w:szCs w:val="28"/>
        </w:rPr>
        <w:t xml:space="preserve">Dr  </w:t>
      </w:r>
      <w:r w:rsidRPr="0070175C">
        <w:rPr>
          <w:rFonts w:asciiTheme="minorHAnsi" w:hAnsiTheme="minorHAnsi" w:cstheme="minorHAnsi"/>
          <w:b/>
          <w:bCs/>
          <w:color w:val="AD1915"/>
          <w:sz w:val="28"/>
          <w:szCs w:val="28"/>
        </w:rPr>
        <w:tab/>
      </w:r>
      <w:proofErr w:type="gramEnd"/>
      <w:r w:rsidRPr="0070175C">
        <w:rPr>
          <w:rFonts w:asciiTheme="minorHAnsi" w:hAnsiTheme="minorHAnsi" w:cstheme="minorHAnsi"/>
          <w:b/>
          <w:bCs/>
          <w:color w:val="AD1915"/>
          <w:sz w:val="28"/>
          <w:szCs w:val="28"/>
        </w:rPr>
        <w:tab/>
      </w:r>
      <w:r w:rsidRPr="0070175C">
        <w:rPr>
          <w:rFonts w:asciiTheme="minorHAnsi" w:hAnsiTheme="minorHAnsi" w:cstheme="minorHAnsi"/>
          <w:b/>
          <w:bCs/>
          <w:color w:val="AD1915"/>
          <w:sz w:val="28"/>
          <w:szCs w:val="28"/>
        </w:rPr>
        <w:tab/>
      </w:r>
      <w:r w:rsidRPr="0070175C">
        <w:rPr>
          <w:rFonts w:asciiTheme="minorHAnsi" w:hAnsiTheme="minorHAnsi" w:cstheme="minorHAnsi"/>
          <w:b/>
          <w:bCs/>
          <w:color w:val="AD1915"/>
          <w:sz w:val="28"/>
          <w:szCs w:val="28"/>
        </w:rPr>
        <w:tab/>
      </w:r>
      <w:r w:rsidRPr="0070175C">
        <w:rPr>
          <w:rFonts w:asciiTheme="minorHAnsi" w:hAnsiTheme="minorHAnsi" w:cstheme="minorHAnsi"/>
          <w:b/>
          <w:bCs/>
          <w:color w:val="AD1915"/>
          <w:sz w:val="28"/>
          <w:szCs w:val="28"/>
        </w:rPr>
        <w:tab/>
        <w:t xml:space="preserve">, a été </w:t>
      </w:r>
      <w:proofErr w:type="spellStart"/>
      <w:r w:rsidRPr="0070175C">
        <w:rPr>
          <w:rFonts w:asciiTheme="minorHAnsi" w:hAnsiTheme="minorHAnsi" w:cstheme="minorHAnsi"/>
          <w:b/>
          <w:bCs/>
          <w:color w:val="AD1915"/>
          <w:sz w:val="28"/>
          <w:szCs w:val="28"/>
        </w:rPr>
        <w:t>agréé.e</w:t>
      </w:r>
      <w:proofErr w:type="spellEnd"/>
      <w:r w:rsidRPr="0070175C">
        <w:rPr>
          <w:rFonts w:asciiTheme="minorHAnsi" w:hAnsiTheme="minorHAnsi" w:cstheme="minorHAnsi"/>
          <w:b/>
          <w:bCs/>
          <w:color w:val="AD1915"/>
          <w:sz w:val="28"/>
          <w:szCs w:val="28"/>
        </w:rPr>
        <w:t xml:space="preserve"> par la faculté de médecine de Montpellier-Nîmes </w:t>
      </w:r>
    </w:p>
    <w:p w:rsidR="006E1E91" w:rsidRDefault="006E1E91" w:rsidP="006E1E91">
      <w:pPr>
        <w:pStyle w:val="Corps"/>
        <w:jc w:val="both"/>
        <w:rPr>
          <w:rFonts w:asciiTheme="minorHAnsi" w:hAnsiTheme="minorHAnsi" w:cstheme="minorHAnsi"/>
          <w:b/>
          <w:bCs/>
          <w:color w:val="AD1915"/>
          <w:sz w:val="28"/>
          <w:szCs w:val="28"/>
        </w:rPr>
      </w:pPr>
      <w:proofErr w:type="gramStart"/>
      <w:r w:rsidRPr="0070175C">
        <w:rPr>
          <w:rFonts w:asciiTheme="minorHAnsi" w:hAnsiTheme="minorHAnsi" w:cstheme="minorHAnsi"/>
          <w:b/>
          <w:bCs/>
          <w:color w:val="AD1915"/>
          <w:sz w:val="28"/>
          <w:szCs w:val="28"/>
        </w:rPr>
        <w:t>comme</w:t>
      </w:r>
      <w:proofErr w:type="gramEnd"/>
      <w:r w:rsidRPr="0070175C">
        <w:rPr>
          <w:rFonts w:asciiTheme="minorHAnsi" w:hAnsiTheme="minorHAnsi" w:cstheme="minorHAnsi"/>
          <w:b/>
          <w:bCs/>
          <w:color w:val="AD1915"/>
          <w:sz w:val="28"/>
          <w:szCs w:val="28"/>
        </w:rPr>
        <w:t xml:space="preserve"> Maître de Stage Universitaire, et accueille un </w:t>
      </w:r>
      <w:r>
        <w:rPr>
          <w:rFonts w:asciiTheme="minorHAnsi" w:hAnsiTheme="minorHAnsi" w:cstheme="minorHAnsi"/>
          <w:b/>
          <w:bCs/>
          <w:color w:val="AD1915"/>
          <w:sz w:val="28"/>
          <w:szCs w:val="28"/>
        </w:rPr>
        <w:t xml:space="preserve">interne de médecine générale </w:t>
      </w:r>
    </w:p>
    <w:p w:rsidR="006E1E91" w:rsidRPr="0070175C" w:rsidRDefault="006E1E91" w:rsidP="006E1E91">
      <w:pPr>
        <w:pStyle w:val="Corps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b/>
          <w:bCs/>
          <w:color w:val="AD1915"/>
          <w:sz w:val="28"/>
          <w:szCs w:val="28"/>
        </w:rPr>
        <w:t>qui</w:t>
      </w:r>
      <w:proofErr w:type="gramEnd"/>
      <w:r>
        <w:rPr>
          <w:rFonts w:asciiTheme="minorHAnsi" w:hAnsiTheme="minorHAnsi" w:cstheme="minorHAnsi"/>
          <w:b/>
          <w:bCs/>
          <w:color w:val="AD1915"/>
          <w:sz w:val="28"/>
          <w:szCs w:val="28"/>
        </w:rPr>
        <w:t xml:space="preserve"> se nomme : </w:t>
      </w:r>
    </w:p>
    <w:p w:rsidR="006E1E91" w:rsidRDefault="006E1E91" w:rsidP="006E1E91">
      <w:pPr>
        <w:pStyle w:val="Corps"/>
        <w:rPr>
          <w:rFonts w:asciiTheme="minorHAnsi" w:hAnsiTheme="minorHAnsi" w:cstheme="minorHAnsi"/>
          <w:b/>
          <w:bCs/>
          <w:sz w:val="28"/>
          <w:szCs w:val="28"/>
        </w:rPr>
      </w:pPr>
    </w:p>
    <w:p w:rsidR="006E1E91" w:rsidRPr="00DD7FA6" w:rsidRDefault="006E1E91" w:rsidP="006E1E91">
      <w:pPr>
        <w:pStyle w:val="Corps"/>
        <w:rPr>
          <w:rFonts w:asciiTheme="minorHAnsi" w:hAnsiTheme="minorHAnsi" w:cstheme="minorHAnsi"/>
          <w:b/>
          <w:bCs/>
          <w:sz w:val="28"/>
          <w:szCs w:val="28"/>
        </w:rPr>
      </w:pPr>
      <w:r w:rsidRPr="00DD7FA6">
        <w:rPr>
          <w:rFonts w:asciiTheme="minorHAnsi" w:hAnsiTheme="minorHAnsi" w:cstheme="minorHAnsi"/>
          <w:b/>
          <w:bCs/>
          <w:sz w:val="28"/>
          <w:szCs w:val="28"/>
        </w:rPr>
        <w:t xml:space="preserve">C’est un médecin en formation, en septième année, </w:t>
      </w:r>
      <w:proofErr w:type="spellStart"/>
      <w:proofErr w:type="gramStart"/>
      <w:r w:rsidRPr="00DD7FA6">
        <w:rPr>
          <w:rFonts w:asciiTheme="minorHAnsi" w:hAnsiTheme="minorHAnsi" w:cstheme="minorHAnsi"/>
          <w:b/>
          <w:bCs/>
          <w:sz w:val="28"/>
          <w:szCs w:val="28"/>
        </w:rPr>
        <w:t>futur.e</w:t>
      </w:r>
      <w:proofErr w:type="spellEnd"/>
      <w:proofErr w:type="gramEnd"/>
      <w:r w:rsidRPr="00DD7FA6">
        <w:rPr>
          <w:rFonts w:asciiTheme="minorHAnsi" w:hAnsiTheme="minorHAnsi" w:cstheme="minorHAnsi"/>
          <w:b/>
          <w:bCs/>
          <w:sz w:val="28"/>
          <w:szCs w:val="28"/>
        </w:rPr>
        <w:t xml:space="preserve"> généraliste, qui participe aux consultations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et est habilité à effectuer des actes et des consultations sous la supervision de votre médecin habituel</w:t>
      </w:r>
      <w:r w:rsidRPr="00DD7FA6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</w:p>
    <w:p w:rsidR="006E1E91" w:rsidRDefault="006E1E91" w:rsidP="006E1E91">
      <w:pPr>
        <w:pStyle w:val="Corps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Ce stage qui dure 6 mois est un moment essentiel dans sa formation médicale</w:t>
      </w:r>
    </w:p>
    <w:p w:rsidR="006E1E91" w:rsidRPr="0070175C" w:rsidRDefault="006E1E91" w:rsidP="006E1E91">
      <w:pPr>
        <w:pStyle w:val="Corps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6E1E91" w:rsidRPr="0070175C" w:rsidRDefault="006E1E91" w:rsidP="006E1E91">
      <w:pPr>
        <w:pStyle w:val="Corps"/>
        <w:jc w:val="both"/>
        <w:rPr>
          <w:rFonts w:asciiTheme="minorHAnsi" w:hAnsiTheme="minorHAnsi" w:cstheme="minorHAnsi"/>
          <w:sz w:val="28"/>
          <w:szCs w:val="28"/>
        </w:rPr>
      </w:pPr>
      <w:r w:rsidRPr="0070175C">
        <w:rPr>
          <w:rFonts w:asciiTheme="minorHAnsi" w:hAnsiTheme="minorHAnsi" w:cstheme="minorHAnsi"/>
          <w:b/>
          <w:bCs/>
          <w:sz w:val="28"/>
          <w:szCs w:val="28"/>
        </w:rPr>
        <w:t>La présence de l’</w:t>
      </w:r>
      <w:r>
        <w:rPr>
          <w:rFonts w:asciiTheme="minorHAnsi" w:hAnsiTheme="minorHAnsi" w:cstheme="minorHAnsi"/>
          <w:b/>
          <w:bCs/>
          <w:sz w:val="28"/>
          <w:szCs w:val="28"/>
        </w:rPr>
        <w:t>int</w:t>
      </w:r>
      <w:r w:rsidRPr="0070175C">
        <w:rPr>
          <w:rFonts w:asciiTheme="minorHAnsi" w:hAnsiTheme="minorHAnsi" w:cstheme="minorHAnsi"/>
          <w:b/>
          <w:bCs/>
          <w:sz w:val="28"/>
          <w:szCs w:val="28"/>
        </w:rPr>
        <w:t xml:space="preserve">erne n’est pas obligatoire : si cela vous gêne, il vous suffit de le signaler lors de la prise de rendez-vous, avant, ou pendant la consultation. </w:t>
      </w:r>
    </w:p>
    <w:p w:rsidR="006E1E91" w:rsidRDefault="006E1E91" w:rsidP="00E35F6E">
      <w:pPr>
        <w:pStyle w:val="Corps"/>
        <w:ind w:left="2832" w:firstLine="708"/>
        <w:rPr>
          <w:b/>
          <w:bCs/>
          <w:color w:val="AD1915"/>
          <w:sz w:val="32"/>
          <w:szCs w:val="32"/>
        </w:rPr>
      </w:pPr>
      <w:bookmarkStart w:id="0" w:name="_GoBack"/>
      <w:bookmarkEnd w:id="0"/>
    </w:p>
    <w:p w:rsidR="006E1E91" w:rsidRDefault="006E1E91" w:rsidP="00E35F6E">
      <w:pPr>
        <w:pStyle w:val="Corps"/>
        <w:ind w:left="2832" w:firstLine="708"/>
        <w:rPr>
          <w:rFonts w:asciiTheme="minorHAnsi" w:hAnsiTheme="minorHAnsi" w:cstheme="minorHAnsi"/>
          <w:b/>
          <w:bCs/>
          <w:color w:val="AD1915"/>
          <w:sz w:val="28"/>
          <w:szCs w:val="28"/>
        </w:rPr>
      </w:pPr>
    </w:p>
    <w:p w:rsidR="00E35F6E" w:rsidRDefault="0070175C" w:rsidP="00E35F6E">
      <w:pPr>
        <w:pStyle w:val="Corps"/>
        <w:ind w:left="2832" w:firstLine="708"/>
        <w:rPr>
          <w:rFonts w:asciiTheme="minorHAnsi" w:hAnsiTheme="minorHAnsi" w:cstheme="minorHAnsi"/>
          <w:b/>
          <w:bCs/>
          <w:color w:val="AD1915"/>
          <w:sz w:val="28"/>
          <w:szCs w:val="28"/>
        </w:rPr>
      </w:pPr>
      <w:r w:rsidRPr="0070175C">
        <w:rPr>
          <w:rFonts w:asciiTheme="minorHAnsi" w:hAnsiTheme="minorHAnsi" w:cstheme="minorHAnsi"/>
          <w:b/>
          <w:bCs/>
          <w:color w:val="AD1915"/>
          <w:sz w:val="28"/>
          <w:szCs w:val="28"/>
        </w:rPr>
        <w:t xml:space="preserve">Merci </w:t>
      </w:r>
      <w:r w:rsidR="004E0AC4">
        <w:rPr>
          <w:rFonts w:asciiTheme="minorHAnsi" w:hAnsiTheme="minorHAnsi" w:cstheme="minorHAnsi"/>
          <w:b/>
          <w:bCs/>
          <w:color w:val="AD1915"/>
          <w:sz w:val="28"/>
          <w:szCs w:val="28"/>
        </w:rPr>
        <w:t>pour</w:t>
      </w:r>
      <w:r w:rsidRPr="0070175C">
        <w:rPr>
          <w:rFonts w:asciiTheme="minorHAnsi" w:hAnsiTheme="minorHAnsi" w:cstheme="minorHAnsi"/>
          <w:b/>
          <w:bCs/>
          <w:color w:val="AD1915"/>
          <w:sz w:val="28"/>
          <w:szCs w:val="28"/>
        </w:rPr>
        <w:t xml:space="preserve"> votre participatio</w:t>
      </w:r>
      <w:r w:rsidR="00E35F6E">
        <w:rPr>
          <w:rFonts w:asciiTheme="minorHAnsi" w:hAnsiTheme="minorHAnsi" w:cstheme="minorHAnsi"/>
          <w:b/>
          <w:bCs/>
          <w:color w:val="AD1915"/>
          <w:sz w:val="28"/>
          <w:szCs w:val="28"/>
        </w:rPr>
        <w:t>n</w:t>
      </w:r>
    </w:p>
    <w:p w:rsidR="00E35F6E" w:rsidRDefault="00E35F6E" w:rsidP="004E0AC4">
      <w:pPr>
        <w:pStyle w:val="Corps"/>
      </w:pPr>
    </w:p>
    <w:p w:rsidR="0070175C" w:rsidRPr="004E0AC4" w:rsidRDefault="0070175C" w:rsidP="004E0AC4">
      <w:pPr>
        <w:pStyle w:val="Corps"/>
        <w:ind w:left="3540"/>
        <w:rPr>
          <w:rFonts w:asciiTheme="minorHAnsi" w:hAnsiTheme="minorHAnsi" w:cstheme="minorHAnsi"/>
        </w:rPr>
      </w:pPr>
      <w:r w:rsidRPr="00E35F6E">
        <w:rPr>
          <w:rFonts w:asciiTheme="minorHAnsi" w:hAnsiTheme="minorHAnsi" w:cstheme="minorHAnsi"/>
        </w:rPr>
        <w:t xml:space="preserve">Mr Le Doyen de l’Université de Montpellier                                            </w:t>
      </w:r>
      <w:r w:rsidR="00AA2DDB" w:rsidRPr="00E35F6E">
        <w:rPr>
          <w:rFonts w:asciiTheme="minorHAnsi" w:hAnsiTheme="minorHAnsi" w:cstheme="minorHAnsi"/>
        </w:rPr>
        <w:t xml:space="preserve">                       </w:t>
      </w:r>
      <w:r w:rsidRPr="00E35F6E">
        <w:rPr>
          <w:rFonts w:asciiTheme="minorHAnsi" w:hAnsiTheme="minorHAnsi" w:cstheme="minorHAnsi"/>
        </w:rPr>
        <w:t xml:space="preserve">        </w:t>
      </w:r>
      <w:r w:rsidRPr="00E35F6E">
        <w:rPr>
          <w:rFonts w:cstheme="minorHAnsi"/>
        </w:rPr>
        <w:t xml:space="preserve">                                            </w:t>
      </w:r>
      <w:r w:rsidR="004E0AC4">
        <w:rPr>
          <w:rFonts w:cstheme="minorHAnsi"/>
        </w:rPr>
        <w:tab/>
      </w:r>
      <w:r w:rsidR="004E0AC4">
        <w:rPr>
          <w:rFonts w:cstheme="minorHAnsi"/>
        </w:rPr>
        <w:tab/>
      </w:r>
      <w:r w:rsidR="004E0AC4">
        <w:rPr>
          <w:rFonts w:cstheme="minorHAnsi"/>
        </w:rPr>
        <w:tab/>
      </w:r>
      <w:r w:rsidRPr="00E35F6E">
        <w:rPr>
          <w:rFonts w:cstheme="minorHAnsi"/>
        </w:rPr>
        <w:tab/>
      </w:r>
      <w:r w:rsidRPr="00E35F6E">
        <w:rPr>
          <w:rFonts w:cstheme="minorHAnsi"/>
        </w:rPr>
        <w:tab/>
      </w:r>
      <w:r w:rsidR="00752982" w:rsidRPr="00E35F6E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E0AC4">
        <w:rPr>
          <w:rFonts w:asciiTheme="minorHAnsi" w:hAnsiTheme="minorHAnsi" w:cstheme="minorHAnsi"/>
        </w:rPr>
        <w:t>Mr le directeur du Département de Médecine Générale de Montpellier-Nîmes</w:t>
      </w:r>
    </w:p>
    <w:sectPr w:rsidR="0070175C" w:rsidRPr="004E0AC4" w:rsidSect="007017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5C"/>
    <w:rsid w:val="001A351F"/>
    <w:rsid w:val="003949B3"/>
    <w:rsid w:val="004E0AC4"/>
    <w:rsid w:val="006E1E91"/>
    <w:rsid w:val="0070175C"/>
    <w:rsid w:val="00727987"/>
    <w:rsid w:val="00752982"/>
    <w:rsid w:val="00853D91"/>
    <w:rsid w:val="00AA2DDB"/>
    <w:rsid w:val="00DD7FA6"/>
    <w:rsid w:val="00E3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AAC1"/>
  <w15:chartTrackingRefBased/>
  <w15:docId w15:val="{11D2DF2A-5842-440C-93F9-D392FAB2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7017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r-FR"/>
    </w:rPr>
  </w:style>
  <w:style w:type="character" w:styleId="Lienhypertexte">
    <w:name w:val="Hyperlink"/>
    <w:rsid w:val="00DD7FA6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Pavageau</dc:creator>
  <cp:keywords/>
  <dc:description/>
  <cp:lastModifiedBy>Sylvain Pavageau</cp:lastModifiedBy>
  <cp:revision>4</cp:revision>
  <dcterms:created xsi:type="dcterms:W3CDTF">2017-12-01T19:53:00Z</dcterms:created>
  <dcterms:modified xsi:type="dcterms:W3CDTF">2017-12-01T19:56:00Z</dcterms:modified>
</cp:coreProperties>
</file>