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E" w:rsidRDefault="00E35F6E" w:rsidP="004E0AC4">
      <w:pPr>
        <w:pStyle w:val="Corps"/>
        <w:rPr>
          <w:b/>
          <w:bCs/>
          <w:color w:val="AD1915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AD1915"/>
          <w:sz w:val="32"/>
          <w:szCs w:val="32"/>
        </w:rPr>
        <w:t xml:space="preserve">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2044700" cy="12452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2" cy="12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143000" cy="105687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rge-2017-CMJ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46" cy="109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87" w:rsidRDefault="00727987" w:rsidP="0070175C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4E0AC4" w:rsidRDefault="004E0AC4" w:rsidP="004E0AC4">
      <w:pPr>
        <w:pStyle w:val="Corps"/>
        <w:jc w:val="both"/>
        <w:rPr>
          <w:b/>
          <w:bCs/>
          <w:color w:val="AD1915"/>
          <w:sz w:val="32"/>
          <w:szCs w:val="32"/>
        </w:rPr>
      </w:pPr>
      <w:r>
        <w:rPr>
          <w:b/>
          <w:bCs/>
          <w:color w:val="AD1915"/>
          <w:sz w:val="32"/>
          <w:szCs w:val="32"/>
        </w:rPr>
        <w:t>Information à l’attention des patients :</w:t>
      </w:r>
    </w:p>
    <w:p w:rsidR="004E0AC4" w:rsidRDefault="004E0AC4" w:rsidP="004E0AC4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4E0AC4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Votre médecin, le </w:t>
      </w:r>
      <w:proofErr w:type="gram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Dr  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proofErr w:type="gram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  <w:t xml:space="preserve">, a été </w:t>
      </w:r>
      <w:proofErr w:type="spell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>agréé.e</w:t>
      </w:r>
      <w:proofErr w:type="spell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par la faculté de médecine de Montpellier-Nîmes </w:t>
      </w:r>
    </w:p>
    <w:p w:rsidR="004E0AC4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proofErr w:type="gram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>comme</w:t>
      </w:r>
      <w:proofErr w:type="gram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Maître de Stage Universitaire, et accueille un </w:t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interne de médecine générale </w:t>
      </w:r>
    </w:p>
    <w:p w:rsidR="004E0AC4" w:rsidRPr="0070175C" w:rsidRDefault="004E0AC4" w:rsidP="004E0AC4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>qui</w:t>
      </w:r>
      <w:proofErr w:type="gram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se nomme : </w:t>
      </w:r>
    </w:p>
    <w:p w:rsidR="004E0AC4" w:rsidRDefault="004E0AC4" w:rsidP="004E0AC4">
      <w:pPr>
        <w:pStyle w:val="Corps"/>
        <w:rPr>
          <w:rFonts w:asciiTheme="minorHAnsi" w:hAnsiTheme="minorHAnsi" w:cstheme="minorHAnsi"/>
          <w:b/>
          <w:bCs/>
          <w:sz w:val="28"/>
          <w:szCs w:val="28"/>
        </w:rPr>
      </w:pPr>
    </w:p>
    <w:p w:rsidR="004E0AC4" w:rsidRPr="00DD7FA6" w:rsidRDefault="004E0AC4" w:rsidP="004E0AC4">
      <w:pPr>
        <w:pStyle w:val="Corps"/>
        <w:rPr>
          <w:rFonts w:asciiTheme="minorHAnsi" w:hAnsiTheme="minorHAnsi" w:cstheme="minorHAnsi"/>
          <w:b/>
          <w:bCs/>
          <w:sz w:val="28"/>
          <w:szCs w:val="28"/>
        </w:rPr>
      </w:pPr>
      <w:r w:rsidRPr="00DD7FA6">
        <w:rPr>
          <w:rFonts w:asciiTheme="minorHAnsi" w:hAnsiTheme="minorHAnsi" w:cstheme="minorHAnsi"/>
          <w:b/>
          <w:bCs/>
          <w:sz w:val="28"/>
          <w:szCs w:val="28"/>
        </w:rPr>
        <w:t>C’est un médecin 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fin de</w:t>
      </w: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 formation, en </w:t>
      </w:r>
      <w:r>
        <w:rPr>
          <w:rFonts w:asciiTheme="minorHAnsi" w:hAnsiTheme="minorHAnsi" w:cstheme="minorHAnsi"/>
          <w:b/>
          <w:bCs/>
          <w:sz w:val="28"/>
          <w:szCs w:val="28"/>
        </w:rPr>
        <w:t>neuvième</w:t>
      </w: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 année,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qui est habilité à effectuer des consultations en autonomie. </w:t>
      </w:r>
      <w:r w:rsidRPr="00820873">
        <w:rPr>
          <w:rFonts w:asciiTheme="minorHAnsi" w:hAnsiTheme="minorHAnsi" w:cstheme="minorHAnsi"/>
          <w:b/>
          <w:bCs/>
          <w:sz w:val="28"/>
          <w:szCs w:val="28"/>
        </w:rPr>
        <w:t>Une mise en commun des informations et une synthèse de votre consultation sont effectuées systématiquement avec votre médecin habituel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4E0AC4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 stage qui dure 6 mois est un moment essentiel avant son installation.</w:t>
      </w:r>
    </w:p>
    <w:p w:rsidR="004E0AC4" w:rsidRPr="0070175C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E0AC4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Vous serez informé de ses heures de consultation par le secrétariat.</w:t>
      </w:r>
    </w:p>
    <w:p w:rsidR="004E0AC4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 cela</w:t>
      </w:r>
      <w:r w:rsidRPr="007017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0175C">
        <w:rPr>
          <w:rFonts w:asciiTheme="minorHAnsi" w:hAnsiTheme="minorHAnsi" w:cstheme="minorHAnsi"/>
          <w:b/>
          <w:bCs/>
          <w:sz w:val="28"/>
          <w:szCs w:val="28"/>
        </w:rPr>
        <w:t>cela</w:t>
      </w:r>
      <w:proofErr w:type="spellEnd"/>
      <w:r w:rsidRPr="0070175C">
        <w:rPr>
          <w:rFonts w:asciiTheme="minorHAnsi" w:hAnsiTheme="minorHAnsi" w:cstheme="minorHAnsi"/>
          <w:b/>
          <w:bCs/>
          <w:sz w:val="28"/>
          <w:szCs w:val="28"/>
        </w:rPr>
        <w:t xml:space="preserve"> vous gêne, il vous suffit de le signaler lors de la prise de rendez-vous.</w:t>
      </w:r>
    </w:p>
    <w:p w:rsidR="00727987" w:rsidRPr="004E0AC4" w:rsidRDefault="004E0AC4" w:rsidP="004E0AC4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20873">
        <w:rPr>
          <w:rFonts w:asciiTheme="minorHAnsi" w:hAnsiTheme="minorHAnsi" w:cstheme="minorHAnsi"/>
          <w:b/>
          <w:bCs/>
          <w:sz w:val="28"/>
          <w:szCs w:val="28"/>
        </w:rPr>
        <w:t xml:space="preserve">Sa présence vous assure cependant une double opinion médicale, et vous permet de contribuer à la formation des futurs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médecins </w:t>
      </w:r>
      <w:r w:rsidRPr="00820873">
        <w:rPr>
          <w:rFonts w:asciiTheme="minorHAnsi" w:hAnsiTheme="minorHAnsi" w:cstheme="minorHAnsi"/>
          <w:b/>
          <w:bCs/>
          <w:sz w:val="28"/>
          <w:szCs w:val="28"/>
        </w:rPr>
        <w:t xml:space="preserve">généralistes. </w:t>
      </w:r>
    </w:p>
    <w:p w:rsidR="00E35F6E" w:rsidRDefault="0070175C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Merci </w:t>
      </w:r>
      <w:r w:rsidR="004E0AC4">
        <w:rPr>
          <w:rFonts w:asciiTheme="minorHAnsi" w:hAnsiTheme="minorHAnsi" w:cstheme="minorHAnsi"/>
          <w:b/>
          <w:bCs/>
          <w:color w:val="AD1915"/>
          <w:sz w:val="28"/>
          <w:szCs w:val="28"/>
        </w:rPr>
        <w:t>pour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votre participatio</w:t>
      </w:r>
      <w:r w:rsidR="00E35F6E">
        <w:rPr>
          <w:rFonts w:asciiTheme="minorHAnsi" w:hAnsiTheme="minorHAnsi" w:cstheme="minorHAnsi"/>
          <w:b/>
          <w:bCs/>
          <w:color w:val="AD1915"/>
          <w:sz w:val="28"/>
          <w:szCs w:val="28"/>
        </w:rPr>
        <w:t>n</w:t>
      </w:r>
    </w:p>
    <w:p w:rsidR="00E35F6E" w:rsidRDefault="00E35F6E" w:rsidP="004E0AC4">
      <w:pPr>
        <w:pStyle w:val="Corps"/>
      </w:pPr>
    </w:p>
    <w:p w:rsidR="0070175C" w:rsidRPr="004E0AC4" w:rsidRDefault="0070175C" w:rsidP="004E0AC4">
      <w:pPr>
        <w:pStyle w:val="Corps"/>
        <w:ind w:left="3540"/>
        <w:rPr>
          <w:rFonts w:asciiTheme="minorHAnsi" w:hAnsiTheme="minorHAnsi" w:cstheme="minorHAnsi"/>
        </w:rPr>
      </w:pPr>
      <w:r w:rsidRPr="00E35F6E">
        <w:rPr>
          <w:rFonts w:asciiTheme="minorHAnsi" w:hAnsiTheme="minorHAnsi" w:cstheme="minorHAnsi"/>
        </w:rPr>
        <w:t xml:space="preserve">Mr Le Doyen de l’Université de Montpellier                                            </w:t>
      </w:r>
      <w:r w:rsidR="00AA2DDB" w:rsidRPr="00E35F6E">
        <w:rPr>
          <w:rFonts w:asciiTheme="minorHAnsi" w:hAnsiTheme="minorHAnsi" w:cstheme="minorHAnsi"/>
        </w:rPr>
        <w:t xml:space="preserve">                       </w:t>
      </w:r>
      <w:r w:rsidRPr="00E35F6E">
        <w:rPr>
          <w:rFonts w:asciiTheme="minorHAnsi" w:hAnsiTheme="minorHAnsi" w:cstheme="minorHAnsi"/>
        </w:rPr>
        <w:t xml:space="preserve">        </w:t>
      </w:r>
      <w:r w:rsidRPr="00E35F6E">
        <w:rPr>
          <w:rFonts w:cstheme="minorHAnsi"/>
        </w:rPr>
        <w:t xml:space="preserve">                                            </w:t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Pr="00E35F6E">
        <w:rPr>
          <w:rFonts w:cstheme="minorHAnsi"/>
        </w:rPr>
        <w:tab/>
      </w:r>
      <w:r w:rsidRPr="00E35F6E">
        <w:rPr>
          <w:rFonts w:cstheme="minorHAnsi"/>
        </w:rPr>
        <w:tab/>
      </w:r>
      <w:r w:rsidR="00752982" w:rsidRPr="00E35F6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0AC4">
        <w:rPr>
          <w:rFonts w:asciiTheme="minorHAnsi" w:hAnsiTheme="minorHAnsi" w:cstheme="minorHAnsi"/>
        </w:rPr>
        <w:t>Mr le directeur du Département de Médecine Générale de Montpellier-Nîmes</w:t>
      </w:r>
    </w:p>
    <w:sectPr w:rsidR="0070175C" w:rsidRPr="004E0AC4" w:rsidSect="0070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C"/>
    <w:rsid w:val="001A351F"/>
    <w:rsid w:val="003949B3"/>
    <w:rsid w:val="004E0AC4"/>
    <w:rsid w:val="006F2B3A"/>
    <w:rsid w:val="0070175C"/>
    <w:rsid w:val="00727987"/>
    <w:rsid w:val="00752982"/>
    <w:rsid w:val="00853D91"/>
    <w:rsid w:val="00AA2DDB"/>
    <w:rsid w:val="00DD7FA6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DF2A-5842-440C-93F9-D392FAB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01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ienhypertexte">
    <w:name w:val="Hyperlink"/>
    <w:rsid w:val="00DD7F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Pavageau</dc:creator>
  <cp:keywords/>
  <dc:description/>
  <cp:lastModifiedBy>Sylvain Pavageau</cp:lastModifiedBy>
  <cp:revision>2</cp:revision>
  <dcterms:created xsi:type="dcterms:W3CDTF">2017-12-01T19:56:00Z</dcterms:created>
  <dcterms:modified xsi:type="dcterms:W3CDTF">2017-12-01T19:56:00Z</dcterms:modified>
</cp:coreProperties>
</file>